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92swcxc94ta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nt2gh3ntf4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USCITA DIDATTICA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6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 ……………………….………………….……………………………………..……….</w:t>
      </w:r>
    </w:p>
    <w:p w:rsidR="00000000" w:rsidDel="00000000" w:rsidP="00000000" w:rsidRDefault="00000000" w:rsidRPr="00000000" w14:paraId="00000006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dello studente/essa ………………………………………… della classe …………………,</w:t>
      </w:r>
    </w:p>
    <w:p w:rsidR="00000000" w:rsidDel="00000000" w:rsidP="00000000" w:rsidRDefault="00000000" w:rsidRPr="00000000" w14:paraId="00000008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presa visione delle modalità organizzative, come da relativa circolare, della Gara locale di secondo livello dei Campionati di Fisica, autorizza il/la proprio/a figlio/a a recarsi alla sede centrale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Istituto Superiore Fardella-Ximenes in Via Garibaldi, 83, TRAPANI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 di linea Segesta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secondo gli orari e le modalità organizzative comunicati con la già richiamata circolare e di seguito sinteticamente richiamati.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55"/>
        <w:gridCol w:w="2430"/>
        <w:gridCol w:w="2010"/>
        <w:tblGridChange w:id="0">
          <w:tblGrid>
            <w:gridCol w:w="1545"/>
            <w:gridCol w:w="1755"/>
            <w:gridCol w:w="2430"/>
            <w:gridCol w:w="20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Partenza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19/02/2024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fermata del bus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in via Belgio 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06:40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Arrivo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19/02/2024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16:25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All’arrivo a Palermo gli studenti saranno licenziati alla fermata del 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76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4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dichiara di: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allegano documenti di identità del genitore.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    ……………………………                                       </w:t>
        <w:tab/>
        <w:tab/>
        <w:t xml:space="preserve">     Firma dei genitori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…………………………………….…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…………………………………….…</w:t>
      </w:r>
    </w:p>
    <w:sectPr>
      <w:headerReference r:id="rId7" w:type="default"/>
      <w:footerReference r:id="rId8" w:type="default"/>
      <w:pgSz w:h="16840" w:w="11900" w:orient="portrait"/>
      <w:pgMar w:bottom="1134" w:top="1418" w:left="1133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2856"/>
      </w:tabs>
      <w:ind w:left="-1133" w:right="-7" w:firstLine="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-735324</wp:posOffset>
          </wp:positionH>
          <wp:positionV relativeFrom="paragraph">
            <wp:posOffset>-309240</wp:posOffset>
          </wp:positionV>
          <wp:extent cx="7593965" cy="1619885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129F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129F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Dj/FitL3om6XURDkEZcPYTc0Q==">CgMxLjAyDmguOTJzd2N4Yzk0dGFqMg5oLmludDJnaDNudGY0MDgAciExb0toQi1MNzBHc21hVDlBMUQxdTVDaUlKSnh5azE4Zjc=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2022-07-06T17:57:00Z</dcterms:created>
  <dc:creator>Max</dc:creator>
</cp:coreProperties>
</file>